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151"/>
        <w:tblOverlap w:val="never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3"/>
        <w:gridCol w:w="289"/>
        <w:gridCol w:w="709"/>
        <w:gridCol w:w="1276"/>
        <w:gridCol w:w="709"/>
        <w:gridCol w:w="1699"/>
        <w:gridCol w:w="259"/>
        <w:gridCol w:w="663"/>
        <w:gridCol w:w="414"/>
        <w:gridCol w:w="1642"/>
        <w:gridCol w:w="1701"/>
        <w:gridCol w:w="851"/>
        <w:gridCol w:w="709"/>
        <w:gridCol w:w="850"/>
        <w:gridCol w:w="709"/>
      </w:tblGrid>
      <w:tr w14:paraId="4367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AABBA6">
            <w:pPr>
              <w:pStyle w:val="3"/>
              <w:shd w:val="clear" w:color="auto" w:fill="FFFFFF"/>
              <w:spacing w:line="555" w:lineRule="atLeast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附件</w:t>
            </w:r>
          </w:p>
          <w:p w14:paraId="665CE5D9">
            <w:pPr>
              <w:widowControl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377D205">
            <w:pPr>
              <w:widowControl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</w:pPr>
          </w:p>
          <w:p w14:paraId="4F5053DA">
            <w:pPr>
              <w:widowControl/>
              <w:spacing w:line="400" w:lineRule="exact"/>
              <w:jc w:val="center"/>
              <w:rPr>
                <w:rFonts w:ascii="黑体" w:hAnsi="宋体"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河南省省直事业单位拟聘用人员名册表</w:t>
            </w:r>
          </w:p>
        </w:tc>
      </w:tr>
      <w:tr w14:paraId="6601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02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A6A18E9">
            <w:pPr>
              <w:widowControl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填报单位：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河南省文物建筑保护研究院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46C304BA">
            <w:pPr>
              <w:widowControl/>
              <w:spacing w:line="280" w:lineRule="exact"/>
              <w:jc w:val="right"/>
              <w:rPr>
                <w:rFonts w:ascii="宋体" w:hAnsi="Times New Roman"/>
                <w:color w:val="000000"/>
                <w:kern w:val="0"/>
              </w:rPr>
            </w:pPr>
          </w:p>
        </w:tc>
        <w:tc>
          <w:tcPr>
            <w:tcW w:w="6876" w:type="dxa"/>
            <w:gridSpan w:val="7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62B8574B">
            <w:pPr>
              <w:widowControl/>
              <w:spacing w:line="280" w:lineRule="exact"/>
              <w:jc w:val="right"/>
              <w:rPr>
                <w:rFonts w:ascii="宋体" w:hAnsi="Times New Roman"/>
                <w:color w:val="000000"/>
                <w:kern w:val="0"/>
              </w:rPr>
            </w:pPr>
          </w:p>
        </w:tc>
      </w:tr>
      <w:tr w14:paraId="1F05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17" w:type="dxa"/>
            <w:noWrap w:val="0"/>
            <w:vAlign w:val="center"/>
          </w:tcPr>
          <w:p w14:paraId="4E3F6D3F">
            <w:pPr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1672BFC0">
            <w:pPr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 w14:paraId="4AAF9B93">
            <w:pPr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 w14:paraId="43DECFD7">
            <w:pPr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709" w:type="dxa"/>
            <w:noWrap w:val="0"/>
            <w:vAlign w:val="center"/>
          </w:tcPr>
          <w:p w14:paraId="3A2C0146">
            <w:pPr>
              <w:spacing w:line="280" w:lineRule="exact"/>
              <w:jc w:val="center"/>
              <w:rPr>
                <w:rFonts w:ascii="宋体" w:hAnsi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政治面貌</w:t>
            </w:r>
          </w:p>
        </w:tc>
        <w:tc>
          <w:tcPr>
            <w:tcW w:w="1958" w:type="dxa"/>
            <w:gridSpan w:val="2"/>
            <w:noWrap w:val="0"/>
            <w:vAlign w:val="center"/>
          </w:tcPr>
          <w:p w14:paraId="6D1126BC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毕业院校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\</w:t>
            </w:r>
          </w:p>
          <w:p w14:paraId="74911199">
            <w:pPr>
              <w:spacing w:line="280" w:lineRule="exact"/>
              <w:jc w:val="center"/>
              <w:rPr>
                <w:rFonts w:ascii="宋体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专业及时间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1BF1A48F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历</w:t>
            </w:r>
          </w:p>
          <w:p w14:paraId="311EEB3E">
            <w:pPr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学位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42" w:type="dxa"/>
            <w:noWrap w:val="0"/>
            <w:vAlign w:val="center"/>
          </w:tcPr>
          <w:p w14:paraId="5E1B8354"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1701" w:type="dxa"/>
            <w:noWrap w:val="0"/>
            <w:vAlign w:val="center"/>
          </w:tcPr>
          <w:p w14:paraId="557F90AA">
            <w:pPr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报考岗位代码</w:t>
            </w:r>
          </w:p>
        </w:tc>
        <w:tc>
          <w:tcPr>
            <w:tcW w:w="851" w:type="dxa"/>
            <w:noWrap w:val="0"/>
            <w:vAlign w:val="center"/>
          </w:tcPr>
          <w:p w14:paraId="5773286E">
            <w:pPr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总成绩</w:t>
            </w:r>
          </w:p>
        </w:tc>
        <w:tc>
          <w:tcPr>
            <w:tcW w:w="709" w:type="dxa"/>
            <w:noWrap w:val="0"/>
            <w:vAlign w:val="center"/>
          </w:tcPr>
          <w:p w14:paraId="4332D770">
            <w:pPr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名次</w:t>
            </w:r>
          </w:p>
        </w:tc>
        <w:tc>
          <w:tcPr>
            <w:tcW w:w="850" w:type="dxa"/>
            <w:noWrap w:val="0"/>
            <w:vAlign w:val="center"/>
          </w:tcPr>
          <w:p w14:paraId="666EE19C">
            <w:pPr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聘用岗位</w:t>
            </w:r>
          </w:p>
        </w:tc>
        <w:tc>
          <w:tcPr>
            <w:tcW w:w="709" w:type="dxa"/>
            <w:noWrap w:val="0"/>
            <w:vAlign w:val="center"/>
          </w:tcPr>
          <w:p w14:paraId="128704EC">
            <w:pPr>
              <w:spacing w:line="280" w:lineRule="exact"/>
              <w:jc w:val="center"/>
              <w:rPr>
                <w:rFonts w:ascii="宋体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备注</w:t>
            </w:r>
          </w:p>
        </w:tc>
      </w:tr>
      <w:tr w14:paraId="1FDD1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17" w:type="dxa"/>
            <w:noWrap w:val="0"/>
            <w:vAlign w:val="center"/>
          </w:tcPr>
          <w:p w14:paraId="6F443D02"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noWrap w:val="0"/>
            <w:vAlign w:val="center"/>
          </w:tcPr>
          <w:p w14:paraId="145699F0">
            <w:pPr>
              <w:pStyle w:val="3"/>
              <w:spacing w:line="3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/>
              </w:rPr>
              <w:t>李登月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22072D5B">
            <w:pPr>
              <w:pStyle w:val="3"/>
              <w:spacing w:line="3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/>
              </w:rPr>
              <w:t>女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5827565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1991.11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4A10850E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中共</w:t>
            </w:r>
          </w:p>
          <w:p w14:paraId="6657B34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958" w:type="dxa"/>
            <w:gridSpan w:val="2"/>
            <w:shd w:val="clear" w:color="auto" w:fill="auto"/>
            <w:noWrap w:val="0"/>
            <w:vAlign w:val="center"/>
          </w:tcPr>
          <w:p w14:paraId="0E3D4E4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西安建筑科技大学建筑学2025.08</w:t>
            </w:r>
          </w:p>
        </w:tc>
        <w:tc>
          <w:tcPr>
            <w:tcW w:w="1077" w:type="dxa"/>
            <w:gridSpan w:val="2"/>
            <w:shd w:val="clear" w:color="auto" w:fill="auto"/>
            <w:noWrap w:val="0"/>
            <w:vAlign w:val="center"/>
          </w:tcPr>
          <w:p w14:paraId="7FFBB50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研究生（博士）</w:t>
            </w:r>
          </w:p>
        </w:tc>
        <w:tc>
          <w:tcPr>
            <w:tcW w:w="1642" w:type="dxa"/>
            <w:shd w:val="clear" w:color="auto" w:fill="auto"/>
            <w:noWrap w:val="0"/>
            <w:vAlign w:val="top"/>
          </w:tcPr>
          <w:p w14:paraId="3A3C39B0">
            <w:pPr>
              <w:pStyle w:val="3"/>
              <w:spacing w:line="3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/>
              </w:rPr>
              <w:t>河南省文物建筑保护研究院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37D580D9">
            <w:pPr>
              <w:pStyle w:val="3"/>
              <w:spacing w:line="3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/>
              </w:rPr>
              <w:t>202503001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371A8B80">
            <w:pPr>
              <w:pStyle w:val="3"/>
              <w:spacing w:line="3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/>
              </w:rPr>
              <w:t>87.00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53BA26EC"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1D2C2182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同报考岗位</w:t>
            </w:r>
          </w:p>
        </w:tc>
        <w:tc>
          <w:tcPr>
            <w:tcW w:w="709" w:type="dxa"/>
            <w:noWrap w:val="0"/>
            <w:vAlign w:val="center"/>
          </w:tcPr>
          <w:p w14:paraId="594BD82F">
            <w:pPr>
              <w:spacing w:line="280" w:lineRule="exact"/>
              <w:rPr>
                <w:rFonts w:ascii="宋体" w:hAnsi="Times New Roman"/>
                <w:color w:val="000000"/>
                <w:sz w:val="24"/>
                <w:szCs w:val="24"/>
              </w:rPr>
            </w:pPr>
          </w:p>
        </w:tc>
      </w:tr>
    </w:tbl>
    <w:p w14:paraId="2674A12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A0363"/>
    <w:rsid w:val="2CE667F0"/>
    <w:rsid w:val="2E2A0363"/>
    <w:rsid w:val="7040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spacing w:line="240" w:lineRule="auto"/>
      <w:jc w:val="both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157</Characters>
  <Lines>0</Lines>
  <Paragraphs>0</Paragraphs>
  <TotalTime>3</TotalTime>
  <ScaleCrop>false</ScaleCrop>
  <LinksUpToDate>false</LinksUpToDate>
  <CharactersWithSpaces>162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2025-12-30T02:52:00Z</dcterms:created>
  <dc:creator>四驱小蜗牛</dc:creator>
  <cp:lastModifiedBy>张亳</cp:lastModifiedBy>
  <dcterms:modified xsi:type="dcterms:W3CDTF">2025-12-30T09:55:14Z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8C0E6E73ECC6411394476934D907B207_11</vt:lpwstr>
  </property>
  <property fmtid="{D5CDD505-2E9C-101B-9397-08002B2CF9AE}" pid="4" name="KSOTemplateDocerSaveRecord">
    <vt:lpwstr>eyJoZGlkIjoiNGY4YmZiZGM5M2JkNzI1MzYxMjcwNDRkMDA5ZDUyYWMiLCJ1c2VySWQiOiIzOTc1MDY2ODUifQ==</vt:lpwstr>
  </property>
</Properties>
</file>